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756" w:rsidRPr="00C02756" w:rsidRDefault="00C02756" w:rsidP="00C02756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color w:val="FF0000"/>
          <w:sz w:val="27"/>
          <w:szCs w:val="27"/>
        </w:rPr>
      </w:pPr>
      <w:r w:rsidRPr="00C02756">
        <w:rPr>
          <w:rFonts w:ascii="Arial" w:eastAsia="Times New Roman" w:hAnsi="Arial" w:cs="Arial"/>
          <w:b/>
          <w:color w:val="FF0000"/>
          <w:sz w:val="27"/>
          <w:szCs w:val="27"/>
        </w:rPr>
        <w:t>ПРЕЖДЕ ЧЕМ ОТПРАВИТЬСЯ С РЕБЕНКОМ НА АВТОМАШИНЕ ПОБЕСПОКОЙТЕСЬ О ЕГО БЕЗОПАСНОСТИ</w:t>
      </w:r>
    </w:p>
    <w:p w:rsidR="00C02756" w:rsidRPr="00C02756" w:rsidRDefault="00C02756" w:rsidP="00C02756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333375</wp:posOffset>
            </wp:positionV>
            <wp:extent cx="2924175" cy="1953260"/>
            <wp:effectExtent l="19050" t="0" r="9525" b="0"/>
            <wp:wrapSquare wrapText="bothSides"/>
            <wp:docPr id="1" name="Рисунок 0" descr="b3f11e4ba8356f2197c58ff0b403fa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f11e4ba8356f2197c58ff0b403fa9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95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3198" w:rsidRPr="004C3198" w:rsidRDefault="00C02756" w:rsidP="004C3198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3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Ребенок в салоне автомашины целиком и полностью за</w:t>
      </w:r>
      <w:r w:rsidR="004C3198" w:rsidRPr="004C3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висит от водителя. </w:t>
      </w:r>
    </w:p>
    <w:p w:rsidR="00000000" w:rsidRPr="004C3198" w:rsidRDefault="004C3198" w:rsidP="004C31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3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сожалению, пренебрежение </w:t>
      </w:r>
      <w:r w:rsidR="00C02756" w:rsidRPr="004C3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элементарными мерами безопасности родителями не только для себя, но и для ребенка может закончиться очень трагично. Особенно если при движении автомашины ребенок располагается на руках. В этом случае ошибочно полагать, что, держа на руках, мы его оберегаем. При столкновении или резком торможении вес пассажира возрастает в несколько раз, и удержать ребенка от резкого удара практически невозможно. Если при этом и сам взрослый не пристегнут ремнем безопасности, то это верная гибель для малыша. Доказано, что ничего лучше специальных удерживающих сре</w:t>
      </w:r>
      <w:proofErr w:type="gramStart"/>
      <w:r w:rsidR="00C02756" w:rsidRPr="004C3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дств дл</w:t>
      </w:r>
      <w:proofErr w:type="gramEnd"/>
      <w:r w:rsidR="00C02756" w:rsidRPr="004C3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перевозки детей не оберегает их в момент столкновения.</w:t>
      </w:r>
    </w:p>
    <w:p w:rsidR="004C3198" w:rsidRDefault="004C3198" w:rsidP="00C02756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FF0000"/>
          <w:sz w:val="24"/>
          <w:szCs w:val="24"/>
        </w:rPr>
      </w:pPr>
      <w:r>
        <w:rPr>
          <w:b w:val="0"/>
          <w:bCs w:val="0"/>
          <w:noProof/>
          <w:color w:val="FF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179070</wp:posOffset>
            </wp:positionV>
            <wp:extent cx="3038475" cy="4057650"/>
            <wp:effectExtent l="19050" t="0" r="9525" b="0"/>
            <wp:wrapSquare wrapText="bothSides"/>
            <wp:docPr id="4" name="Рисунок 2" descr="Памятка-Детское-удерживающее-крес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мятка-Детское-удерживающее-кресло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2756" w:rsidRPr="004C3198" w:rsidRDefault="00C02756" w:rsidP="00C02756">
      <w:pPr>
        <w:pStyle w:val="3"/>
        <w:shd w:val="clear" w:color="auto" w:fill="FFFFFF"/>
        <w:spacing w:before="0" w:beforeAutospacing="0" w:after="0" w:afterAutospacing="0"/>
        <w:jc w:val="both"/>
        <w:rPr>
          <w:bCs w:val="0"/>
          <w:color w:val="FF0000"/>
          <w:sz w:val="24"/>
          <w:szCs w:val="24"/>
        </w:rPr>
      </w:pPr>
      <w:r w:rsidRPr="004C3198">
        <w:rPr>
          <w:bCs w:val="0"/>
          <w:color w:val="FF0000"/>
          <w:sz w:val="24"/>
          <w:szCs w:val="24"/>
        </w:rPr>
        <w:t>Прежде чем отправиться с ребёнком в поездку на машине:</w:t>
      </w:r>
    </w:p>
    <w:p w:rsidR="00C02756" w:rsidRPr="004C3198" w:rsidRDefault="00C02756" w:rsidP="00C02756">
      <w:pPr>
        <w:pStyle w:val="a3"/>
        <w:shd w:val="clear" w:color="auto" w:fill="FFFFFF"/>
        <w:jc w:val="both"/>
        <w:rPr>
          <w:color w:val="000000"/>
        </w:rPr>
      </w:pPr>
      <w:r w:rsidRPr="004C3198">
        <w:rPr>
          <w:color w:val="000000"/>
        </w:rPr>
        <w:t>1) Приобретите детское удерживающее устройство согласно весу и росту ребенка.</w:t>
      </w:r>
    </w:p>
    <w:p w:rsidR="00C02756" w:rsidRPr="004C3198" w:rsidRDefault="00C02756" w:rsidP="00C02756">
      <w:pPr>
        <w:pStyle w:val="a3"/>
        <w:shd w:val="clear" w:color="auto" w:fill="FFFFFF"/>
        <w:jc w:val="both"/>
        <w:rPr>
          <w:color w:val="000000"/>
        </w:rPr>
      </w:pPr>
      <w:r w:rsidRPr="004C3198">
        <w:rPr>
          <w:color w:val="000000"/>
        </w:rPr>
        <w:t>2) Строго следуйте инструкции от производителя автомобиля, как и где правильно установить детское кресло, каким образом оно фиксируется.</w:t>
      </w:r>
    </w:p>
    <w:p w:rsidR="00C02756" w:rsidRPr="004C3198" w:rsidRDefault="00C02756" w:rsidP="00C02756">
      <w:pPr>
        <w:pStyle w:val="a3"/>
        <w:shd w:val="clear" w:color="auto" w:fill="FFFFFF"/>
        <w:jc w:val="both"/>
        <w:rPr>
          <w:color w:val="000000"/>
        </w:rPr>
      </w:pPr>
      <w:r w:rsidRPr="004C3198">
        <w:rPr>
          <w:color w:val="000000"/>
        </w:rPr>
        <w:t>Отправляясь в путешествие на автомашине, приучайте ребенка занимать свое место в детском кресле, он быстро к этому привыкнет, и другое место ему самому скоро будет не по душе. При этом сами пристегивайтесь ремнем безопасности, что также послужит для ребенка хорошим примером.</w:t>
      </w:r>
    </w:p>
    <w:p w:rsidR="00C02756" w:rsidRPr="00C02756" w:rsidRDefault="00C02756" w:rsidP="00C0275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4C3198" w:rsidRDefault="004C3198" w:rsidP="00C02756">
      <w:pPr>
        <w:pStyle w:val="a3"/>
        <w:shd w:val="clear" w:color="auto" w:fill="FFFFFF"/>
        <w:jc w:val="both"/>
        <w:rPr>
          <w:rStyle w:val="a4"/>
          <w:i/>
          <w:color w:val="FF0000"/>
          <w:sz w:val="28"/>
          <w:szCs w:val="28"/>
        </w:rPr>
      </w:pPr>
    </w:p>
    <w:p w:rsidR="00C02756" w:rsidRPr="004C3198" w:rsidRDefault="00C02756" w:rsidP="00C02756">
      <w:pPr>
        <w:pStyle w:val="a3"/>
        <w:shd w:val="clear" w:color="auto" w:fill="FFFFFF"/>
        <w:jc w:val="both"/>
        <w:rPr>
          <w:i/>
          <w:color w:val="FF0000"/>
          <w:sz w:val="28"/>
          <w:szCs w:val="28"/>
        </w:rPr>
      </w:pPr>
      <w:r w:rsidRPr="004C3198">
        <w:rPr>
          <w:rStyle w:val="a4"/>
          <w:i/>
          <w:color w:val="FF0000"/>
          <w:sz w:val="28"/>
          <w:szCs w:val="28"/>
        </w:rPr>
        <w:t>С раннего возраста приучайте детей соблюдать Правила дорожного движения. И не забывайте, что личный пример – самая доходчивая форма обучения. </w:t>
      </w:r>
    </w:p>
    <w:p w:rsidR="00C02756" w:rsidRPr="00C02756" w:rsidRDefault="00C02756" w:rsidP="00C0275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02756" w:rsidRPr="00C02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2756"/>
    <w:rsid w:val="004C3198"/>
    <w:rsid w:val="00C02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027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0275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02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0275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02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7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Pashka</dc:creator>
  <cp:keywords/>
  <dc:description/>
  <cp:lastModifiedBy>Pashka</cp:lastModifiedBy>
  <cp:revision>2</cp:revision>
  <dcterms:created xsi:type="dcterms:W3CDTF">2022-09-27T19:43:00Z</dcterms:created>
  <dcterms:modified xsi:type="dcterms:W3CDTF">2022-09-27T19:59:00Z</dcterms:modified>
</cp:coreProperties>
</file>